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E8662D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300339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1821F3" w:rsidRPr="001821F3" w:rsidRDefault="00E8662D" w:rsidP="001821F3">
      <w:pPr>
        <w:ind w:left="6237" w:right="-1276" w:hanging="7513"/>
        <w:rPr>
          <w:sz w:val="24"/>
          <w:szCs w:val="24"/>
        </w:rPr>
      </w:pPr>
      <w:r w:rsidRPr="00E8662D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1821F3">
        <w:rPr>
          <w:b/>
          <w:noProof/>
          <w:sz w:val="24"/>
        </w:rPr>
        <w:t xml:space="preserve">                                                                                                                              </w:t>
      </w:r>
      <w:r w:rsidR="001821F3" w:rsidRPr="001821F3">
        <w:rPr>
          <w:i/>
          <w:noProof/>
          <w:sz w:val="24"/>
          <w:szCs w:val="24"/>
        </w:rPr>
        <w:t xml:space="preserve">Załącznik nr 9 do SIWZ </w:t>
      </w:r>
    </w:p>
    <w:p w:rsidR="001821F3" w:rsidRP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1821F3">
        <w:rPr>
          <w:i/>
          <w:noProof/>
          <w:sz w:val="24"/>
          <w:szCs w:val="24"/>
        </w:rPr>
        <w:t xml:space="preserve">                                                                                                        CAZ-</w:t>
      </w:r>
      <w:r w:rsidRPr="001821F3">
        <w:rPr>
          <w:sz w:val="24"/>
          <w:szCs w:val="24"/>
        </w:rPr>
        <w:t>633/01/02/AR/2011/ZP</w:t>
      </w:r>
      <w:r w:rsidRPr="001821F3">
        <w:rPr>
          <w:i/>
          <w:noProof/>
          <w:sz w:val="24"/>
          <w:szCs w:val="24"/>
        </w:rPr>
        <w:t xml:space="preserve">  </w:t>
      </w:r>
    </w:p>
    <w:p w:rsid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1821F3">
        <w:rPr>
          <w:i/>
          <w:noProof/>
          <w:sz w:val="24"/>
          <w:szCs w:val="24"/>
        </w:rPr>
        <w:t xml:space="preserve">  </w:t>
      </w:r>
    </w:p>
    <w:p w:rsidR="001821F3" w:rsidRP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</w:p>
    <w:p w:rsidR="001821F3" w:rsidRP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1821F3">
        <w:rPr>
          <w:i/>
          <w:noProof/>
          <w:sz w:val="24"/>
          <w:szCs w:val="24"/>
        </w:rPr>
        <w:t xml:space="preserve">…………………………………………                                         ……………………………………                                                                           </w:t>
      </w:r>
    </w:p>
    <w:p w:rsidR="001821F3" w:rsidRPr="001821F3" w:rsidRDefault="001821F3" w:rsidP="001821F3">
      <w:pPr>
        <w:spacing w:line="360" w:lineRule="auto"/>
        <w:ind w:right="-567"/>
        <w:jc w:val="both"/>
        <w:rPr>
          <w:noProof/>
          <w:sz w:val="24"/>
          <w:szCs w:val="24"/>
        </w:rPr>
      </w:pPr>
      <w:r w:rsidRPr="001821F3">
        <w:rPr>
          <w:noProof/>
          <w:sz w:val="24"/>
          <w:szCs w:val="24"/>
        </w:rPr>
        <w:t xml:space="preserve">     (nazwa i adres Wykonawcy)                                                       (miejscowość i data)</w:t>
      </w:r>
    </w:p>
    <w:p w:rsidR="001821F3" w:rsidRPr="001821F3" w:rsidRDefault="001821F3" w:rsidP="001821F3">
      <w:pPr>
        <w:spacing w:line="360" w:lineRule="auto"/>
        <w:ind w:right="-567"/>
        <w:jc w:val="both"/>
        <w:rPr>
          <w:noProof/>
          <w:sz w:val="24"/>
          <w:szCs w:val="24"/>
        </w:rPr>
      </w:pPr>
    </w:p>
    <w:p w:rsidR="001821F3" w:rsidRPr="001821F3" w:rsidRDefault="001821F3" w:rsidP="001821F3">
      <w:pPr>
        <w:spacing w:line="360" w:lineRule="auto"/>
        <w:ind w:right="-567"/>
        <w:jc w:val="center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SPRZĘTU I WYPOSAŻENIA TECHNICZNEGO NIEZBĘDNEGO DO WYKONANIA ZAMÓWIENIA, KTÓRYMI DYSPONUJE LUB BĘDZIE DYSPONOWAŁ WYKONAWCA</w:t>
      </w:r>
    </w:p>
    <w:p w:rsidR="001821F3" w:rsidRPr="001821F3" w:rsidRDefault="001821F3" w:rsidP="001821F3">
      <w:pPr>
        <w:ind w:right="-567"/>
        <w:jc w:val="center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miejsca realizacji szkolenia i warunków lokalowych do realizacji zajęć</w:t>
      </w:r>
    </w:p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teoretycznych: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993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Pr="001821F3" w:rsidRDefault="001821F3" w:rsidP="001821F3">
            <w:pPr>
              <w:tabs>
                <w:tab w:val="left" w:pos="4286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Rodzaj pomieszczeń przeznaczonych do realizacji szkolenia </w:t>
            </w:r>
            <w:r w:rsidRPr="001821F3">
              <w:rPr>
                <w:noProof/>
                <w:sz w:val="24"/>
                <w:szCs w:val="24"/>
              </w:rPr>
              <w:t>(wymienić pomieszczenia dydaktyczne, socjalne i sanitarne)</w:t>
            </w: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>(opis pomieszczenia np. wielkość w m</w:t>
            </w:r>
            <w:r w:rsidRPr="001821F3">
              <w:rPr>
                <w:noProof/>
                <w:sz w:val="24"/>
                <w:szCs w:val="24"/>
                <w:vertAlign w:val="superscript"/>
              </w:rPr>
              <w:t>2</w:t>
            </w:r>
            <w:r w:rsidRPr="001821F3">
              <w:rPr>
                <w:noProof/>
                <w:sz w:val="24"/>
                <w:szCs w:val="24"/>
              </w:rPr>
              <w:t>, ilość krzeseł, stolików itp.)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miejsca realizacji szkolenia i warunków lokalowych do realizacji zajęć</w:t>
      </w:r>
    </w:p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praktycznych: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993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Opis miejsca do realizacji części praktycznej </w:t>
            </w:r>
            <w:r w:rsidRPr="001821F3">
              <w:rPr>
                <w:noProof/>
                <w:sz w:val="24"/>
                <w:szCs w:val="24"/>
              </w:rPr>
              <w:t>(np. pomieszczenia)</w:t>
            </w:r>
          </w:p>
        </w:tc>
        <w:tc>
          <w:tcPr>
            <w:tcW w:w="4252" w:type="dxa"/>
          </w:tcPr>
          <w:p w:rsidR="001821F3" w:rsidRDefault="001821F3" w:rsidP="001821F3">
            <w:pPr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 xml:space="preserve">(opis np. wielkość </w:t>
            </w: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w m</w:t>
            </w:r>
            <w:r w:rsidRPr="001821F3">
              <w:rPr>
                <w:noProof/>
                <w:sz w:val="24"/>
                <w:szCs w:val="24"/>
                <w:vertAlign w:val="superscript"/>
              </w:rPr>
              <w:t>2</w:t>
            </w:r>
            <w:r w:rsidRPr="001821F3">
              <w:rPr>
                <w:noProof/>
                <w:sz w:val="24"/>
                <w:szCs w:val="24"/>
              </w:rPr>
              <w:t>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Wyposażenie w sprzęt i materiały niezbędne do realizacji zajęć teoretycznych: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567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P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Rodzaj sprzętu i materiałów </w:t>
            </w:r>
            <w:r w:rsidRPr="001821F3">
              <w:rPr>
                <w:noProof/>
                <w:sz w:val="24"/>
                <w:szCs w:val="24"/>
              </w:rPr>
              <w:t>(np. komputery, tablice, sprzęt mulitmedialne i inne)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>(opis rodzaju, ilości s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przętu i materiałów)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lastRenderedPageBreak/>
        <w:t>Wyposażenie w sprzęt i materiały niezbędne do realizacji zajęć praktycznych: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Default="001821F3" w:rsidP="001821F3">
            <w:pPr>
              <w:tabs>
                <w:tab w:val="left" w:pos="4428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Rodzaj sprzętu i materiałów</w:t>
            </w:r>
            <w:r w:rsidRPr="001821F3">
              <w:rPr>
                <w:noProof/>
                <w:sz w:val="24"/>
                <w:szCs w:val="24"/>
              </w:rPr>
              <w:t xml:space="preserve">(sprzęt </w:t>
            </w:r>
          </w:p>
          <w:p w:rsidR="001821F3" w:rsidRPr="001821F3" w:rsidRDefault="001821F3" w:rsidP="001821F3">
            <w:pPr>
              <w:tabs>
                <w:tab w:val="left" w:pos="4428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niezbędny do realizacji części praktycznej)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Charakterystyka</w:t>
            </w:r>
            <w:r w:rsidRPr="001821F3">
              <w:rPr>
                <w:noProof/>
                <w:sz w:val="24"/>
                <w:szCs w:val="24"/>
              </w:rPr>
              <w:t xml:space="preserve">(opis rodzaju, ilości 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sprzętu)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pomocy dydaktycznych, które będą wykorzystywane przy realizacji szkolenia: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567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Pomoce dydaktyczne </w:t>
            </w:r>
            <w:r w:rsidRPr="001821F3">
              <w:rPr>
                <w:noProof/>
                <w:sz w:val="24"/>
                <w:szCs w:val="24"/>
              </w:rPr>
              <w:t xml:space="preserve">(wymienić rodzaj </w:t>
            </w:r>
          </w:p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 xml:space="preserve">pomocy dydaktycznych jakie będą </w:t>
            </w:r>
          </w:p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 xml:space="preserve">wykorzystane do realizacji szkolenia np. </w:t>
            </w:r>
          </w:p>
          <w:p w:rsidR="001821F3" w:rsidRP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literatura, plansz</w:t>
            </w:r>
            <w:r>
              <w:rPr>
                <w:noProof/>
                <w:sz w:val="24"/>
                <w:szCs w:val="24"/>
              </w:rPr>
              <w:t>e</w:t>
            </w:r>
            <w:r w:rsidRPr="001821F3">
              <w:rPr>
                <w:noProof/>
                <w:sz w:val="24"/>
                <w:szCs w:val="24"/>
              </w:rPr>
              <w:t>, opracowania itp.)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 xml:space="preserve">(opis szczególnych </w:t>
            </w:r>
          </w:p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pomocy dydaktycznych np. rodzaj, ilość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tytuł i autor podręcznika itp.)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Wyszczególnienie pomocy dydaktycznych, które będą przekazane uczestnikom szkolenia na własność: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567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Pomoce dydaktyczne, które uczestnicy </w:t>
            </w:r>
          </w:p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szkolenia otrzymają na własność </w:t>
            </w:r>
            <w:r w:rsidRPr="001821F3">
              <w:rPr>
                <w:noProof/>
                <w:sz w:val="24"/>
                <w:szCs w:val="24"/>
              </w:rPr>
              <w:t xml:space="preserve">(rodzaj </w:t>
            </w:r>
          </w:p>
          <w:p w:rsidR="001821F3" w:rsidRP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pomocy dydaktycznej)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 xml:space="preserve">(opis pomocy 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dydaktycznej)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3402" w:right="953"/>
        <w:rPr>
          <w:noProof/>
          <w:sz w:val="24"/>
          <w:szCs w:val="24"/>
        </w:rPr>
      </w:pPr>
      <w:r w:rsidRPr="001821F3">
        <w:rPr>
          <w:noProof/>
          <w:sz w:val="24"/>
          <w:szCs w:val="24"/>
        </w:rPr>
        <w:t xml:space="preserve">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</w:t>
      </w:r>
      <w:r w:rsidRPr="001821F3">
        <w:rPr>
          <w:noProof/>
          <w:sz w:val="24"/>
          <w:szCs w:val="24"/>
        </w:rPr>
        <w:t>………………………………..</w:t>
      </w:r>
      <w:r>
        <w:rPr>
          <w:noProof/>
          <w:sz w:val="24"/>
          <w:szCs w:val="24"/>
        </w:rPr>
        <w:t>………………</w:t>
      </w:r>
    </w:p>
    <w:p w:rsidR="001821F3" w:rsidRPr="001821F3" w:rsidRDefault="001821F3" w:rsidP="001821F3">
      <w:pPr>
        <w:ind w:right="953"/>
        <w:rPr>
          <w:noProof/>
        </w:rPr>
      </w:pPr>
      <w:r w:rsidRPr="001821F3">
        <w:rPr>
          <w:noProof/>
        </w:rPr>
        <w:t xml:space="preserve">                         </w:t>
      </w:r>
      <w:r>
        <w:rPr>
          <w:noProof/>
        </w:rPr>
        <w:t xml:space="preserve">                            </w:t>
      </w:r>
      <w:r w:rsidRPr="001821F3">
        <w:rPr>
          <w:noProof/>
        </w:rPr>
        <w:t xml:space="preserve">          (podpis osoby uprawnionej do reprezentowania Wykonawcy)</w:t>
      </w:r>
    </w:p>
    <w:p w:rsidR="00B322F8" w:rsidRPr="001821F3" w:rsidRDefault="00B322F8" w:rsidP="0095520D">
      <w:pPr>
        <w:ind w:left="-1276" w:right="-567"/>
      </w:pPr>
    </w:p>
    <w:sectPr w:rsidR="00B322F8" w:rsidRPr="001821F3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B8A"/>
    <w:multiLevelType w:val="hybridMultilevel"/>
    <w:tmpl w:val="CAB29702"/>
    <w:lvl w:ilvl="0" w:tplc="282EC3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1821F3"/>
    <w:rsid w:val="00204507"/>
    <w:rsid w:val="00210967"/>
    <w:rsid w:val="00282C44"/>
    <w:rsid w:val="003438C7"/>
    <w:rsid w:val="004353B7"/>
    <w:rsid w:val="004A72D3"/>
    <w:rsid w:val="004E1567"/>
    <w:rsid w:val="005A4DFD"/>
    <w:rsid w:val="00691887"/>
    <w:rsid w:val="006F1A9E"/>
    <w:rsid w:val="00782A27"/>
    <w:rsid w:val="00877F83"/>
    <w:rsid w:val="00954879"/>
    <w:rsid w:val="0095520D"/>
    <w:rsid w:val="009B5F4D"/>
    <w:rsid w:val="00B322F8"/>
    <w:rsid w:val="00B91278"/>
    <w:rsid w:val="00BC5AC6"/>
    <w:rsid w:val="00BF02C7"/>
    <w:rsid w:val="00C7274A"/>
    <w:rsid w:val="00D93644"/>
    <w:rsid w:val="00E06179"/>
    <w:rsid w:val="00E8662D"/>
    <w:rsid w:val="00E94FA0"/>
    <w:rsid w:val="00F17C98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2011-07-04T12:01:00Z</dcterms:created>
  <dcterms:modified xsi:type="dcterms:W3CDTF">2011-07-04T13:59:00Z</dcterms:modified>
</cp:coreProperties>
</file>